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sz w:val="24"/>
        </w:rPr>
      </w:pPr>
      <w:r>
        <w:rPr>
          <w:szCs w:val="28"/>
        </w:rPr>
        <w:t xml:space="preserve">                                                                                        </w:t>
      </w:r>
      <w:r>
        <w:rPr>
          <w:sz w:val="24"/>
        </w:rPr>
        <w:t>«УТВЕРЖДАЮ»</w:t>
      </w:r>
    </w:p>
    <w:p>
      <w:pPr>
        <w:jc w:val="right"/>
        <w:rPr>
          <w:sz w:val="24"/>
        </w:rPr>
      </w:pPr>
      <w:r>
        <w:rPr>
          <w:sz w:val="24"/>
        </w:rPr>
        <w:t>Директор МБОУ «Новочершилинская</w:t>
      </w:r>
    </w:p>
    <w:p>
      <w:pPr>
        <w:jc w:val="right"/>
        <w:rPr>
          <w:sz w:val="24"/>
        </w:rPr>
      </w:pPr>
      <w:proofErr w:type="gramStart"/>
      <w:r>
        <w:rPr>
          <w:sz w:val="24"/>
        </w:rPr>
        <w:t>начальная</w:t>
      </w:r>
      <w:proofErr w:type="gramEnd"/>
      <w:r>
        <w:rPr>
          <w:sz w:val="24"/>
        </w:rPr>
        <w:t xml:space="preserve"> школа-детский сад»</w:t>
      </w:r>
    </w:p>
    <w:p>
      <w:pPr>
        <w:jc w:val="right"/>
        <w:rPr>
          <w:sz w:val="24"/>
        </w:rPr>
      </w:pPr>
      <w:r>
        <w:rPr>
          <w:sz w:val="24"/>
        </w:rPr>
        <w:t>Р.Д. Ишниязов</w:t>
      </w:r>
    </w:p>
    <w:p>
      <w:pPr>
        <w:jc w:val="center"/>
        <w:rPr>
          <w:szCs w:val="28"/>
        </w:rPr>
      </w:pPr>
    </w:p>
    <w:p>
      <w:pPr>
        <w:jc w:val="center"/>
        <w:rPr>
          <w:sz w:val="24"/>
        </w:rPr>
      </w:pPr>
      <w:r>
        <w:rPr>
          <w:sz w:val="24"/>
        </w:rPr>
        <w:t>ПЛАН</w:t>
      </w:r>
    </w:p>
    <w:p>
      <w:pPr>
        <w:jc w:val="center"/>
        <w:rPr>
          <w:sz w:val="24"/>
        </w:rPr>
      </w:pPr>
      <w:r>
        <w:rPr>
          <w:sz w:val="24"/>
        </w:rPr>
        <w:t xml:space="preserve">мероприятий военно-патриотического воспитания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</w:p>
    <w:p>
      <w:pPr>
        <w:jc w:val="center"/>
        <w:rPr>
          <w:sz w:val="24"/>
        </w:rPr>
      </w:pPr>
      <w:proofErr w:type="gramStart"/>
      <w:r>
        <w:rPr>
          <w:sz w:val="24"/>
        </w:rPr>
        <w:t>рамках</w:t>
      </w:r>
      <w:proofErr w:type="gramEnd"/>
      <w:r>
        <w:rPr>
          <w:sz w:val="24"/>
        </w:rPr>
        <w:t xml:space="preserve"> военно-патриотического месячника 2024 г.</w:t>
      </w:r>
    </w:p>
    <w:p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089"/>
        <w:gridCol w:w="2096"/>
        <w:gridCol w:w="2096"/>
        <w:gridCol w:w="2096"/>
      </w:tblGrid>
      <w:tr>
        <w:trPr>
          <w:trHeight w:val="917"/>
        </w:trPr>
        <w:tc>
          <w:tcPr>
            <w:tcW w:w="1101" w:type="dxa"/>
            <w:shd w:val="clear" w:color="auto" w:fill="auto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089" w:type="dxa"/>
            <w:shd w:val="clear" w:color="auto" w:fill="auto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ОУ</w:t>
            </w:r>
          </w:p>
        </w:tc>
        <w:tc>
          <w:tcPr>
            <w:tcW w:w="2096" w:type="dxa"/>
            <w:shd w:val="clear" w:color="auto" w:fill="auto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096" w:type="dxa"/>
            <w:shd w:val="clear" w:color="auto" w:fill="auto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</w:p>
        </w:tc>
        <w:tc>
          <w:tcPr>
            <w:tcW w:w="2096" w:type="dxa"/>
            <w:shd w:val="clear" w:color="auto" w:fill="auto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bookmarkStart w:id="0" w:name="_GoBack"/>
        <w:bookmarkEnd w:id="0"/>
      </w:tr>
      <w:tr>
        <w:tc>
          <w:tcPr>
            <w:tcW w:w="1101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89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Новочершилинская НШ-ДС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Классные часы, посвященные «Дню защитника Отечества»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c>
          <w:tcPr>
            <w:tcW w:w="1101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9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Новочершилинская НШ-ДС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Просмотр фильмов  о Великой Отечественной войне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Каждую неделю по плану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c>
          <w:tcPr>
            <w:tcW w:w="1101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89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Новочершилинская НШ-ДС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Спортивные игры и эстафеты совместно с родителями 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15.02.2024 год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21.02.2024 год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Учителя школы.</w:t>
            </w:r>
          </w:p>
        </w:tc>
      </w:tr>
      <w:tr>
        <w:tc>
          <w:tcPr>
            <w:tcW w:w="1101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89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Новочершилинская НШ-ДС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Выпуск плакатов, посвященных Дню защитника Отечества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15-23 февраля 2024 года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Учителя школы</w:t>
            </w:r>
          </w:p>
        </w:tc>
      </w:tr>
      <w:tr>
        <w:tc>
          <w:tcPr>
            <w:tcW w:w="1101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89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Новочершилинская НШ-ДС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Встреча с участниками СВО 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По мере приезда в отпуск солдат 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Администрация школы.</w:t>
            </w:r>
          </w:p>
        </w:tc>
      </w:tr>
      <w:tr>
        <w:tc>
          <w:tcPr>
            <w:tcW w:w="1101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89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Новочершилинская НШ-ДС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Лыжная эстафета, посвященная Защитникам Отечества.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20 февраля 2024 года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Администрация школы, учителя начальных классов.</w:t>
            </w:r>
          </w:p>
        </w:tc>
      </w:tr>
      <w:tr>
        <w:tc>
          <w:tcPr>
            <w:tcW w:w="1101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89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Новочершилинская НШ-ДС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По следам героев Татарстанцев. Беседа сельского библиотекаря с учащимися.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19 февраля 2024 года.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Администрация школы.</w:t>
            </w:r>
          </w:p>
        </w:tc>
      </w:tr>
      <w:tr>
        <w:tc>
          <w:tcPr>
            <w:tcW w:w="1101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89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Новочершилинская НШ-ДС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Высевка рисунков на героические темы.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22 февраля 2024 года.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Учителя школы.</w:t>
            </w:r>
          </w:p>
        </w:tc>
      </w:tr>
      <w:tr>
        <w:tc>
          <w:tcPr>
            <w:tcW w:w="1101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89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Новочершилинская НШ-ДС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Изготовление поделок на героическую тематику.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месяца.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Учителя школы.</w:t>
            </w:r>
          </w:p>
        </w:tc>
      </w:tr>
      <w:tr>
        <w:tc>
          <w:tcPr>
            <w:tcW w:w="1101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89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Новочершилинская НШ-ДС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Подведение итогов месячника. Награждение особо отличившихся учащихся.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29 февраля 2024 года</w:t>
            </w:r>
          </w:p>
        </w:tc>
        <w:tc>
          <w:tcPr>
            <w:tcW w:w="2096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Администрация школы.</w:t>
            </w:r>
          </w:p>
        </w:tc>
      </w:tr>
    </w:tbl>
    <w:p>
      <w:pPr>
        <w:rPr>
          <w:sz w:val="24"/>
        </w:rPr>
      </w:pPr>
    </w:p>
    <w:sectPr>
      <w:pgSz w:w="11906" w:h="16838"/>
      <w:pgMar w:top="567" w:right="510" w:bottom="1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№5</dc:creator>
  <cp:lastModifiedBy>Matrix</cp:lastModifiedBy>
  <cp:revision>2</cp:revision>
  <dcterms:created xsi:type="dcterms:W3CDTF">2024-02-02T10:49:00Z</dcterms:created>
  <dcterms:modified xsi:type="dcterms:W3CDTF">2024-02-02T10:49:00Z</dcterms:modified>
</cp:coreProperties>
</file>